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color w:val="374151"/>
          <w:sz w:val="19"/>
          <w:szCs w:val="19"/>
        </w:rPr>
        <w:t>Problem Statement: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AcmeRetail’s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monthly AWS bill is up 28% while EC2 CPU sits mostly in single digits. Engineers open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CloudWatch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dashboards ad-hoc and finance relies on Cost Explorer once a week, so no one gets daily, prioritized actions. We will build a small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serverless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service that:</w:t>
      </w:r>
    </w:p>
    <w:p w:rsidR="00F60CF3" w:rsidRPr="00F60CF3" w:rsidRDefault="00F60CF3" w:rsidP="00F60CF3">
      <w:pPr>
        <w:numPr>
          <w:ilvl w:val="0"/>
          <w:numId w:val="1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Pulls the last 7 days of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UnblendedCost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(grouped by service) from Cost Explorer.</w:t>
      </w:r>
    </w:p>
    <w:p w:rsidR="00F60CF3" w:rsidRPr="00F60CF3" w:rsidRDefault="00F60CF3" w:rsidP="00F60CF3">
      <w:pPr>
        <w:numPr>
          <w:ilvl w:val="0"/>
          <w:numId w:val="1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Reads per-instance CPU for the last hour from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CloudWatch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and EC2 metadata.</w:t>
      </w:r>
    </w:p>
    <w:p w:rsidR="00F60CF3" w:rsidRPr="00F60CF3" w:rsidRDefault="00F60CF3" w:rsidP="00F60CF3">
      <w:pPr>
        <w:numPr>
          <w:ilvl w:val="0"/>
          <w:numId w:val="1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Summarizes risks and concrete savings recommendations using an LLM on Amazon Bedrock.</w:t>
      </w:r>
    </w:p>
    <w:p w:rsidR="00F60CF3" w:rsidRPr="00F60CF3" w:rsidRDefault="00F60CF3" w:rsidP="00F60CF3">
      <w:pPr>
        <w:numPr>
          <w:ilvl w:val="0"/>
          <w:numId w:val="1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Persists every analysis with latency and model </w:t>
      </w:r>
      <w:proofErr w:type="gram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meta</w:t>
      </w:r>
      <w:proofErr w:type="gram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into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>.</w:t>
      </w:r>
    </w:p>
    <w:p w:rsidR="00F60CF3" w:rsidRPr="00F60CF3" w:rsidRDefault="00F60CF3" w:rsidP="00F60CF3">
      <w:pPr>
        <w:numPr>
          <w:ilvl w:val="0"/>
          <w:numId w:val="1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Exposes a simple HTTPS endpoint (Lambda Function URL) so anyone—or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ChatGPT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—can ask questions like “Where can we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rightsize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today?”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b/>
          <w:bCs/>
          <w:color w:val="111827"/>
          <w:sz w:val="19"/>
        </w:rPr>
        <w:t>Success criteria</w:t>
      </w:r>
    </w:p>
    <w:p w:rsidR="00F60CF3" w:rsidRPr="00F60CF3" w:rsidRDefault="00F60CF3" w:rsidP="00F60CF3">
      <w:pPr>
        <w:numPr>
          <w:ilvl w:val="0"/>
          <w:numId w:val="2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One POST call returns a human-readable summary plus latency in milliseconds.</w:t>
      </w:r>
    </w:p>
    <w:p w:rsidR="00F60CF3" w:rsidRPr="00F60CF3" w:rsidRDefault="00F60CF3" w:rsidP="00F60CF3">
      <w:pPr>
        <w:numPr>
          <w:ilvl w:val="0"/>
          <w:numId w:val="2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A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item is written for each call.</w:t>
      </w:r>
    </w:p>
    <w:p w:rsidR="00F60CF3" w:rsidRPr="00F60CF3" w:rsidRDefault="00F60CF3" w:rsidP="00F60CF3">
      <w:pPr>
        <w:numPr>
          <w:ilvl w:val="0"/>
          <w:numId w:val="2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Team can run it with 512 MB memory, 5-minute timeout, and (for the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quickstart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>) admin permissions on the execution role, then tighten later.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384" w:after="192" w:line="240" w:lineRule="auto"/>
        <w:outlineLvl w:val="1"/>
        <w:rPr>
          <w:rFonts w:ascii="Arial" w:eastAsia="Times New Roman" w:hAnsi="Arial" w:cs="Arial"/>
          <w:b/>
          <w:bCs/>
          <w:color w:val="111827"/>
          <w:sz w:val="27"/>
          <w:szCs w:val="27"/>
        </w:rPr>
      </w:pPr>
      <w:r w:rsidRPr="00F60CF3">
        <w:rPr>
          <w:rFonts w:ascii="Arial" w:eastAsia="Times New Roman" w:hAnsi="Arial" w:cs="Arial"/>
          <w:b/>
          <w:bCs/>
          <w:color w:val="111827"/>
          <w:sz w:val="27"/>
          <w:szCs w:val="27"/>
        </w:rPr>
        <w:t>2.2 Prerequisites</w:t>
      </w:r>
    </w:p>
    <w:p w:rsidR="00F60CF3" w:rsidRPr="00F60CF3" w:rsidRDefault="00F60CF3" w:rsidP="00F60CF3">
      <w:pPr>
        <w:numPr>
          <w:ilvl w:val="0"/>
          <w:numId w:val="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AWS account with permissions to create IAM roles/policies, Lambda,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>, and enable Bedrock model access.</w:t>
      </w:r>
    </w:p>
    <w:p w:rsidR="00F60CF3" w:rsidRPr="00F60CF3" w:rsidRDefault="00F60CF3" w:rsidP="00F60CF3">
      <w:pPr>
        <w:numPr>
          <w:ilvl w:val="0"/>
          <w:numId w:val="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Cost Explorer enabled for the account.</w:t>
      </w:r>
    </w:p>
    <w:p w:rsidR="00F60CF3" w:rsidRPr="00F60CF3" w:rsidRDefault="00F60CF3" w:rsidP="00F60CF3">
      <w:pPr>
        <w:numPr>
          <w:ilvl w:val="0"/>
          <w:numId w:val="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Bedrock access to the chosen model ID (e.g., us.anthropic.claude-3-haiku-20240307-v1:0) in your selected region.</w:t>
      </w:r>
    </w:p>
    <w:p w:rsidR="00F60CF3" w:rsidRPr="00F60CF3" w:rsidRDefault="00F60CF3" w:rsidP="00F60CF3">
      <w:pPr>
        <w:numPr>
          <w:ilvl w:val="0"/>
          <w:numId w:val="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Basic familiarity with the AWS Console or AWS CLI.</w:t>
      </w:r>
    </w:p>
    <w:p w:rsidR="00F60CF3" w:rsidRPr="00F60CF3" w:rsidRDefault="00F60CF3" w:rsidP="00F60CF3">
      <w:pPr>
        <w:numPr>
          <w:ilvl w:val="0"/>
          <w:numId w:val="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Your Lambda code (provided in the prompt).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Note on regions</w:t>
      </w:r>
    </w:p>
    <w:p w:rsidR="00F60CF3" w:rsidRPr="00F60CF3" w:rsidRDefault="00F60CF3" w:rsidP="00F60CF3">
      <w:pPr>
        <w:numPr>
          <w:ilvl w:val="0"/>
          <w:numId w:val="4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Keep all services in the same region for simplicity. If your chosen Bedrock model is not available in that region, use a supported region for Bedrock and set the Lambda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env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vars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accordingly. Your code currently defaults to us-east-2; set AWS_REGION to match your plan.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384" w:after="192" w:line="240" w:lineRule="auto"/>
        <w:outlineLvl w:val="1"/>
        <w:rPr>
          <w:rFonts w:ascii="Arial" w:eastAsia="Times New Roman" w:hAnsi="Arial" w:cs="Arial"/>
          <w:b/>
          <w:bCs/>
          <w:color w:val="111827"/>
          <w:sz w:val="27"/>
          <w:szCs w:val="27"/>
        </w:rPr>
      </w:pPr>
      <w:r w:rsidRPr="00F60CF3">
        <w:rPr>
          <w:rFonts w:ascii="Arial" w:eastAsia="Times New Roman" w:hAnsi="Arial" w:cs="Arial"/>
          <w:b/>
          <w:bCs/>
          <w:color w:val="111827"/>
          <w:sz w:val="27"/>
          <w:szCs w:val="27"/>
        </w:rPr>
        <w:t>2.3 Approach to solve it</w:t>
      </w:r>
    </w:p>
    <w:p w:rsidR="00F60CF3" w:rsidRPr="00F60CF3" w:rsidRDefault="00F60CF3" w:rsidP="00F60CF3">
      <w:pPr>
        <w:numPr>
          <w:ilvl w:val="0"/>
          <w:numId w:val="5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Create a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table to store every analysis (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pk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+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ts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as keys).</w:t>
      </w:r>
    </w:p>
    <w:p w:rsidR="00F60CF3" w:rsidRPr="00F60CF3" w:rsidRDefault="00F60CF3" w:rsidP="00F60CF3">
      <w:pPr>
        <w:numPr>
          <w:ilvl w:val="0"/>
          <w:numId w:val="5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Create a Lambda function (Python 3.x) using the provided code.</w:t>
      </w:r>
    </w:p>
    <w:p w:rsidR="00F60CF3" w:rsidRPr="00F60CF3" w:rsidRDefault="00F60CF3" w:rsidP="00F60CF3">
      <w:pPr>
        <w:numPr>
          <w:ilvl w:val="0"/>
          <w:numId w:val="5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Configure environment variables: TABLE, BEDROCK_MODEL, and AWS_REGION (or your preferred).</w:t>
      </w:r>
    </w:p>
    <w:p w:rsidR="00F60CF3" w:rsidRPr="00F60CF3" w:rsidRDefault="00F60CF3" w:rsidP="00F60CF3">
      <w:pPr>
        <w:numPr>
          <w:ilvl w:val="0"/>
          <w:numId w:val="5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Grant the function permissions for Cost Explorer, EC2,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CloudWatch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,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>, Bedrock, and logs.</w:t>
      </w:r>
    </w:p>
    <w:p w:rsidR="00F60CF3" w:rsidRPr="00F60CF3" w:rsidRDefault="00F60CF3" w:rsidP="00F60CF3">
      <w:pPr>
        <w:numPr>
          <w:ilvl w:val="0"/>
          <w:numId w:val="5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Increase Lambda timeout to 5 minutes and memory to 512 MB to accommodate LLM latency.</w:t>
      </w:r>
    </w:p>
    <w:p w:rsidR="00F60CF3" w:rsidRPr="00F60CF3" w:rsidRDefault="00F60CF3" w:rsidP="00F60CF3">
      <w:pPr>
        <w:numPr>
          <w:ilvl w:val="0"/>
          <w:numId w:val="5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Create a Function URL to invoke the service over HTTPS.</w:t>
      </w:r>
    </w:p>
    <w:p w:rsidR="00F60CF3" w:rsidRPr="00F60CF3" w:rsidRDefault="00F60CF3" w:rsidP="00F60CF3">
      <w:pPr>
        <w:numPr>
          <w:ilvl w:val="0"/>
          <w:numId w:val="5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Test with curl/postman, verify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writes, and confirm a readable LLM summary is returned.</w:t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384" w:after="192" w:line="240" w:lineRule="auto"/>
        <w:outlineLvl w:val="1"/>
        <w:rPr>
          <w:rFonts w:ascii="Arial" w:eastAsia="Times New Roman" w:hAnsi="Arial" w:cs="Arial"/>
          <w:b/>
          <w:bCs/>
          <w:color w:val="111827"/>
          <w:sz w:val="27"/>
          <w:szCs w:val="27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384" w:after="192" w:line="240" w:lineRule="auto"/>
        <w:outlineLvl w:val="1"/>
        <w:rPr>
          <w:rFonts w:ascii="Arial" w:eastAsia="Times New Roman" w:hAnsi="Arial" w:cs="Arial"/>
          <w:b/>
          <w:bCs/>
          <w:color w:val="111827"/>
          <w:sz w:val="27"/>
          <w:szCs w:val="27"/>
        </w:rPr>
      </w:pPr>
      <w:r>
        <w:rPr>
          <w:rFonts w:ascii="Arial" w:eastAsia="Times New Roman" w:hAnsi="Arial" w:cs="Arial"/>
          <w:b/>
          <w:bCs/>
          <w:color w:val="111827"/>
          <w:sz w:val="27"/>
          <w:szCs w:val="27"/>
        </w:rPr>
        <w:lastRenderedPageBreak/>
        <w:t>Project Solution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384" w:after="192" w:line="240" w:lineRule="auto"/>
        <w:outlineLvl w:val="1"/>
        <w:rPr>
          <w:rFonts w:ascii="Arial" w:eastAsia="Times New Roman" w:hAnsi="Arial" w:cs="Arial"/>
          <w:b/>
          <w:bCs/>
          <w:color w:val="111827"/>
          <w:sz w:val="27"/>
          <w:szCs w:val="27"/>
        </w:rPr>
      </w:pPr>
      <w:r w:rsidRPr="00F60CF3">
        <w:rPr>
          <w:rFonts w:ascii="Arial" w:eastAsia="Times New Roman" w:hAnsi="Arial" w:cs="Arial"/>
          <w:b/>
          <w:bCs/>
          <w:color w:val="111827"/>
          <w:sz w:val="27"/>
          <w:szCs w:val="27"/>
        </w:rPr>
        <w:t>2.4 Complete setup guide</w:t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Step 0 — Enable Cost Explorer and Bedrock model access (only if </w:t>
      </w:r>
      <w:proofErr w:type="spellStart"/>
      <w:proofErr w:type="gram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its</w:t>
      </w:r>
      <w:proofErr w:type="spellEnd"/>
      <w:proofErr w:type="gram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not enabled)</w:t>
      </w:r>
    </w:p>
    <w:p w:rsidR="00F60CF3" w:rsidRPr="00F60CF3" w:rsidRDefault="00F60CF3" w:rsidP="00F60CF3">
      <w:pPr>
        <w:numPr>
          <w:ilvl w:val="0"/>
          <w:numId w:val="6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In Billing &gt; Cost Explorer, enable if it’s not already on.</w:t>
      </w:r>
    </w:p>
    <w:p w:rsidR="00F60CF3" w:rsidRDefault="00F60CF3" w:rsidP="00F60CF3">
      <w:pPr>
        <w:numPr>
          <w:ilvl w:val="0"/>
          <w:numId w:val="6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In Bedrock console, enable access to your target model (e.g., Claude 3 Haiku) in your region.</w:t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noProof/>
          <w:color w:val="374151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color w:val="374151"/>
          <w:sz w:val="19"/>
          <w:szCs w:val="19"/>
        </w:rPr>
        <w:t xml:space="preserve">Amazon Bedrock model </w:t>
      </w:r>
      <w:proofErr w:type="spellStart"/>
      <w:r>
        <w:rPr>
          <w:rFonts w:ascii="Arial" w:eastAsia="Times New Roman" w:hAnsi="Arial" w:cs="Arial"/>
          <w:color w:val="374151"/>
          <w:sz w:val="19"/>
          <w:szCs w:val="19"/>
        </w:rPr>
        <w:t>acces</w:t>
      </w:r>
      <w:proofErr w:type="spellEnd"/>
      <w:r>
        <w:rPr>
          <w:rFonts w:ascii="Arial" w:eastAsia="Times New Roman" w:hAnsi="Arial" w:cs="Arial"/>
          <w:color w:val="374151"/>
          <w:sz w:val="19"/>
          <w:szCs w:val="19"/>
        </w:rPr>
        <w:t xml:space="preserve"> is enabled by default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lastRenderedPageBreak/>
        <w:t xml:space="preserve">Step 1 — Create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table</w:t>
      </w:r>
    </w:p>
    <w:p w:rsidR="00F60CF3" w:rsidRPr="00F60CF3" w:rsidRDefault="00F60CF3" w:rsidP="00F60CF3">
      <w:pPr>
        <w:numPr>
          <w:ilvl w:val="0"/>
          <w:numId w:val="7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Name: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llm_observability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(or your choice—match the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env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var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>).</w:t>
      </w:r>
    </w:p>
    <w:p w:rsidR="00F60CF3" w:rsidRPr="00F60CF3" w:rsidRDefault="00F60CF3" w:rsidP="00F60CF3">
      <w:pPr>
        <w:numPr>
          <w:ilvl w:val="0"/>
          <w:numId w:val="7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Partition key: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pk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(String).</w:t>
      </w:r>
    </w:p>
    <w:p w:rsidR="00F60CF3" w:rsidRPr="00F60CF3" w:rsidRDefault="00F60CF3" w:rsidP="00F60CF3">
      <w:pPr>
        <w:numPr>
          <w:ilvl w:val="0"/>
          <w:numId w:val="7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Sort key: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ts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(Number).</w:t>
      </w:r>
    </w:p>
    <w:p w:rsidR="00F60CF3" w:rsidRPr="00F60CF3" w:rsidRDefault="00F60CF3" w:rsidP="00F60CF3">
      <w:pPr>
        <w:numPr>
          <w:ilvl w:val="0"/>
          <w:numId w:val="7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Billing mode: On-demand is fine for this project.</w:t>
      </w:r>
    </w:p>
    <w:p w:rsidR="00F60CF3" w:rsidRDefault="00F60CF3" w:rsidP="00F60CF3">
      <w:pPr>
        <w:numPr>
          <w:ilvl w:val="0"/>
          <w:numId w:val="7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No GSIs needed for now.</w:t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color w:val="374151"/>
          <w:sz w:val="19"/>
          <w:szCs w:val="19"/>
        </w:rPr>
        <w:t xml:space="preserve">Created </w:t>
      </w:r>
      <w:proofErr w:type="spellStart"/>
      <w:r>
        <w:rPr>
          <w:rFonts w:ascii="Arial" w:eastAsia="Times New Roman" w:hAnsi="Arial" w:cs="Arial"/>
          <w:color w:val="374151"/>
          <w:sz w:val="19"/>
          <w:szCs w:val="19"/>
        </w:rPr>
        <w:t>llm_observablility</w:t>
      </w:r>
      <w:proofErr w:type="spellEnd"/>
      <w:r>
        <w:rPr>
          <w:rFonts w:ascii="Arial" w:eastAsia="Times New Roman" w:hAnsi="Arial" w:cs="Arial"/>
          <w:color w:val="374151"/>
          <w:sz w:val="19"/>
          <w:szCs w:val="19"/>
        </w:rPr>
        <w:t xml:space="preserve"> table in </w:t>
      </w:r>
      <w:proofErr w:type="spellStart"/>
      <w:r>
        <w:rPr>
          <w:rFonts w:ascii="Arial" w:eastAsia="Times New Roman" w:hAnsi="Arial" w:cs="Arial"/>
          <w:color w:val="374151"/>
          <w:sz w:val="19"/>
          <w:szCs w:val="19"/>
        </w:rPr>
        <w:t>dynamodb</w:t>
      </w:r>
      <w:proofErr w:type="spellEnd"/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lastRenderedPageBreak/>
        <w:t xml:space="preserve">Step 2 — </w:t>
      </w:r>
      <w:proofErr w:type="gram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Create</w:t>
      </w:r>
      <w:proofErr w:type="gram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the Lambda function</w:t>
      </w:r>
    </w:p>
    <w:p w:rsidR="00F60CF3" w:rsidRPr="00F60CF3" w:rsidRDefault="00F60CF3" w:rsidP="00F60CF3">
      <w:pPr>
        <w:numPr>
          <w:ilvl w:val="0"/>
          <w:numId w:val="8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Runtime: Python 3.12 (or 3.11).</w:t>
      </w:r>
    </w:p>
    <w:p w:rsidR="00F60CF3" w:rsidRPr="00F60CF3" w:rsidRDefault="00F60CF3" w:rsidP="00F60CF3">
      <w:pPr>
        <w:numPr>
          <w:ilvl w:val="0"/>
          <w:numId w:val="8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Architecture: x86_64 is fine.</w:t>
      </w:r>
    </w:p>
    <w:p w:rsidR="00F60CF3" w:rsidRPr="00F60CF3" w:rsidRDefault="00F60CF3" w:rsidP="00F60CF3">
      <w:pPr>
        <w:numPr>
          <w:ilvl w:val="0"/>
          <w:numId w:val="8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Handler: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lambda_function.handler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(or your filename).</w:t>
      </w:r>
    </w:p>
    <w:p w:rsidR="00F60CF3" w:rsidRDefault="00F60CF3" w:rsidP="00F60CF3">
      <w:pPr>
        <w:numPr>
          <w:ilvl w:val="0"/>
          <w:numId w:val="8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Upload your Python file as lambda_function.py (or zip if using layers/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deps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>; this code uses only the built-in boto3).</w:t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color w:val="374151"/>
          <w:sz w:val="19"/>
          <w:szCs w:val="19"/>
        </w:rPr>
        <w:t xml:space="preserve">Created lambda function named </w:t>
      </w:r>
      <w:proofErr w:type="spellStart"/>
      <w:r>
        <w:rPr>
          <w:rFonts w:ascii="Arial" w:eastAsia="Times New Roman" w:hAnsi="Arial" w:cs="Arial"/>
          <w:color w:val="374151"/>
          <w:sz w:val="19"/>
          <w:szCs w:val="19"/>
        </w:rPr>
        <w:t>lambdaFunctionForFinops</w:t>
      </w:r>
      <w:proofErr w:type="spellEnd"/>
      <w:r>
        <w:rPr>
          <w:rFonts w:ascii="Arial" w:eastAsia="Times New Roman" w:hAnsi="Arial" w:cs="Arial"/>
          <w:color w:val="374151"/>
          <w:sz w:val="19"/>
          <w:szCs w:val="19"/>
        </w:rPr>
        <w:t xml:space="preserve"> as per above</w:t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color w:val="374151"/>
          <w:sz w:val="19"/>
          <w:szCs w:val="19"/>
        </w:rPr>
        <w:t>Code: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# lambda_function.py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boto3,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os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time,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uuid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 logging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datetime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datetime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timedelta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timezone</w:t>
      </w:r>
      <w:proofErr w:type="spellEnd"/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decimal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Decimal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from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botocore.config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import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Config</w:t>
      </w:r>
      <w:proofErr w:type="spellEnd"/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# -------- Settings --------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REGION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os.environ.get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"AWS_REGION"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"us-east-2"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MODEL_ID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os.environ.get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"BEDROCK_MODEL"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"us.anthropic.claude-3-haiku-20240307-v1:0"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TABLE_NAME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os.environ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[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"TABLE"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  </w:t>
      </w: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# fail early if missing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# Optional knobs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CPU_LOOKBACK_MIN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int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os.environ.get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"CPU_LOOKBACK_MIN"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"60"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))      </w:t>
      </w: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 xml:space="preserve"># last 60 </w:t>
      </w:r>
      <w:proofErr w:type="spellStart"/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mins</w:t>
      </w:r>
      <w:proofErr w:type="spellEnd"/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CPU_PERIOD_SEC  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int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os.environ.get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"CPU_PERIOD_SEC"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"300"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))       </w:t>
      </w: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# 5 min bins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COST_LOOKBACK_DAYS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int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os.environ.get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"COST_LOOKBACK_DAYS"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"7"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REQUIRE_API_KEY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None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TEMPERATURE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gram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float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os.environ.get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"TEMPERATURE"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"0.3"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MAX_TOKENS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int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os.environ.get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"MAX_TOKENS"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"600"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lastRenderedPageBreak/>
        <w:t xml:space="preserve">#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boto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config</w:t>
      </w:r>
      <w:proofErr w:type="spellEnd"/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: small retries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boto_cfg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Config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retries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max_attempts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4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"mode"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"standard"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})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log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logging.getLogger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log.setLevel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logging.INFO)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cloudwatch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boto3.client(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cloudwatch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region_name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REGION,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config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boto_cfg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ec2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boto3.client(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"ec2"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region_name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REGION,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config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boto_cfg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ddb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boto3.resource(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dynamodb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region_name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REGION).Table(TABLE_NAME)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ce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boto3.client(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ce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config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boto_cfg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bedrock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boto3.client(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"bedrock-runtime"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region_name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REGION,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config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boto_cfg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def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_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utcnow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datetime.now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(timezone.utc)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def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get_cost_summary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end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_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utcnow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().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strftime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"%Y-%m-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%d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start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(_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utcnow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()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-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timedelta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days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COST_LOOKBACK_DAYS)).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strftime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"%Y-%m-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%d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token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None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lines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[]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while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True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resp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ce.get_cost_and_usage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TimePeriod</w:t>
      </w:r>
      <w:proofErr w:type="spellEnd"/>
      <w:proofErr w:type="gramStart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{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"Start"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start,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"End"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end},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Granularity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"DAILY"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Metrics</w:t>
      </w:r>
      <w:proofErr w:type="gramStart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[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UnblendedCost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GroupBy</w:t>
      </w:r>
      <w:proofErr w:type="spellEnd"/>
      <w:proofErr w:type="gramStart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[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"Type"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"DIMENSION"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"Key"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"SERVICE"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}],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NextPageToken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token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)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token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else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ce.get_cost_and_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usage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TimePeriod</w:t>
      </w:r>
      <w:proofErr w:type="spellEnd"/>
      <w:proofErr w:type="gramStart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{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"Start"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start,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"End"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end},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Granularity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"DAILY"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Metrics</w:t>
      </w:r>
      <w:proofErr w:type="gramStart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[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UnblendedCost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GroupBy</w:t>
      </w:r>
      <w:proofErr w:type="spellEnd"/>
      <w:proofErr w:type="gramStart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[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"Type"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"DIMENSION"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"Key"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"SERVICE"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}]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    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day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resp.get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ResultsByTime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 []):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g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day.get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"Groups"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 []):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service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g[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"Keys"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][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0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amount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g[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"Metrics"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UnblendedCost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"Amount"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try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lines.append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f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service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: $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float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(amount)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:.2f}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except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Exception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    </w:t>
      </w: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 xml:space="preserve"># </w:t>
      </w:r>
      <w:proofErr w:type="gramStart"/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handle</w:t>
      </w:r>
      <w:proofErr w:type="gramEnd"/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 xml:space="preserve"> "-" or missing values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lines.append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f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service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: $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amount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token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resp.get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NextPageToken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not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token: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break</w:t>
      </w:r>
      <w:proofErr w:type="gramEnd"/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not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lines: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"No cost data returned for the selected window."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# Keep it terse: last day plus a few others can be overwhelming;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 xml:space="preserve"># </w:t>
      </w:r>
      <w:proofErr w:type="gramStart"/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we’ll</w:t>
      </w:r>
      <w:proofErr w:type="gramEnd"/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 xml:space="preserve"> just join everything; the LLM can handle summarizing.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EE0000"/>
          <w:sz w:val="16"/>
          <w:szCs w:val="16"/>
        </w:rPr>
        <w:t>\</w:t>
      </w:r>
      <w:proofErr w:type="spellStart"/>
      <w:r w:rsidRPr="00F60CF3">
        <w:rPr>
          <w:rFonts w:ascii="Consolas" w:eastAsia="Times New Roman" w:hAnsi="Consolas" w:cs="Times New Roman"/>
          <w:color w:val="EE0000"/>
          <w:sz w:val="16"/>
          <w:szCs w:val="16"/>
        </w:rPr>
        <w:t>n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.join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(lines)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def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to_ddb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value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isinstance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(value, </w:t>
      </w:r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float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Decimal(</w:t>
      </w:r>
      <w:proofErr w:type="spell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str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(value))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isinstance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(value, </w:t>
      </w:r>
      <w:proofErr w:type="spell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dict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{k: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to_ddb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(v)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k, v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value.items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lastRenderedPageBreak/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isinstance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(value, </w:t>
      </w:r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list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[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to_ddb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(v)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v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value]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value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def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get_cpu_average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instance_id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end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_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utcnow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start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end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-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timedelta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minutes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CPU_LOOKBACK_MIN)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stats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cloudwatch.get_metric_statistics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Namespace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"AWS/EC2"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MetricName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CPUUtilization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Dimensions</w:t>
      </w:r>
      <w:proofErr w:type="gramStart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[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"Name"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InstanceId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"Value"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instance_id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}],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StartTime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start,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EndTime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end,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Period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CPU_PERIOD_SEC,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Statistics</w:t>
      </w:r>
      <w:proofErr w:type="gramStart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[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"Average"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dps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stats.get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Datapoints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 [])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not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0.0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round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sum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(d[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"Average"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]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d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/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len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),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2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def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summarize_with_llm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context_text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prompt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(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 xml:space="preserve">"You are an expert AWS 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DevOps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 xml:space="preserve"> &amp; 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FinOps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 xml:space="preserve"> assistant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. "</w:t>
      </w:r>
      <w:proofErr w:type="gramEnd"/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"From the cost and utilization context, produce a short executive summary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, "</w:t>
      </w:r>
      <w:proofErr w:type="gramEnd"/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then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 xml:space="preserve"> 3-6 prioritized, low-risk savings or hygiene actions. "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"Call out anomalies, specify instance IDs where relevant, and note verification steps.</w:t>
      </w:r>
      <w:r w:rsidRPr="00F60CF3">
        <w:rPr>
          <w:rFonts w:ascii="Consolas" w:eastAsia="Times New Roman" w:hAnsi="Consolas" w:cs="Times New Roman"/>
          <w:color w:val="EE0000"/>
          <w:sz w:val="16"/>
          <w:szCs w:val="16"/>
        </w:rPr>
        <w:t>\n\n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f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context_text</w:t>
      </w:r>
      <w:proofErr w:type="spellEnd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body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anthropic_version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"bedrock-2023-05-31"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max_tokens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MAX_TOKENS,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temperature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TEMPERATURE,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messages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[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        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"role"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"user"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"content"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[{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"type"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"text"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"text"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prompt}]}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    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resp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bedrock.invoke_model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modelId</w:t>
      </w:r>
      <w:proofErr w:type="spellEnd"/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MODEL_ID,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body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json.dumps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(body))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result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json.loads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resp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"body"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].read())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result.get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"content"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 [{}])[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0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].get(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"text"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json.dumps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(result))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def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_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paginate_instances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token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None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while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True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kwargs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NextToken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token}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token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else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page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ec2.describe_instances(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**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kwargs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r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page.get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"Reservations"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 []):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"Instances"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 []):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yield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</w:t>
      </w:r>
      <w:proofErr w:type="spellEnd"/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token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page.get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NextToken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not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token: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break</w:t>
      </w:r>
      <w:proofErr w:type="gramEnd"/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def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_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cors_headers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"Access-Control-Allow-Origin"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"*"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"Access-Control-Allow-Methods"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"POST, OPTIONS"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"Access-Control-Allow-Headers"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"Content-Type, X-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Api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-Key"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lastRenderedPageBreak/>
        <w:t>    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proofErr w:type="gramStart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def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lambda_handler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event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context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try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event.get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httpMethod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"OPTIONS"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statusCode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200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"headers"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_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cors_headers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(),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"body"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# Optional shared-secret check for Function URL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REQUIRE_API_KEY: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hdr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event.get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"headers"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or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{}).get(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"x-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api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-key"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or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event.get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"headers"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or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{}).get(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"X-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Api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-Key"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hdr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!=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REQUIRE_API_KEY: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statusCode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401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headers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_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cors_headers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body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json.dumps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"error"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"unauthorized"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})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            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raw_body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event.get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"body"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or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""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body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json.loads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raw_body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raw_body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and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raw_body.strip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().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startswith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"{"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else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question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body.get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"question"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"Analyze EC2 utilization trends for the last hour."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not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isinstance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(question, </w:t>
      </w:r>
      <w:proofErr w:type="spell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str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question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str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(question)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len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(question)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&gt;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2000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question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question[: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2000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log.info(</w:t>
      </w:r>
      <w:proofErr w:type="spellStart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json.dumps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msg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request_received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len_question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proofErr w:type="spellStart"/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len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(question)}))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r w:rsidRPr="00F60CF3">
        <w:rPr>
          <w:rFonts w:ascii="Consolas" w:eastAsia="Times New Roman" w:hAnsi="Consolas" w:cs="Times New Roman"/>
          <w:color w:val="008000"/>
          <w:sz w:val="16"/>
          <w:szCs w:val="16"/>
        </w:rPr>
        <w:t># Build utilization report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report_lines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[]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inst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_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paginate_instances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iid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inst[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InstanceId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name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795E26"/>
          <w:sz w:val="16"/>
          <w:szCs w:val="16"/>
        </w:rPr>
        <w:t>next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((t[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"Value"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]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t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inst.get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"Tags"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[])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if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t[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"Key"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]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"Name"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),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iid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state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inst[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"State"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][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"Name"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cpu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get_cpu_average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iid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report_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lines.append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f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name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 xml:space="preserve"> (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iid</w:t>
      </w:r>
      <w:proofErr w:type="spellEnd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) - state=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state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 xml:space="preserve">, 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avgCPU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cpu</w:t>
      </w:r>
      <w:proofErr w:type="spellEnd"/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%"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context_text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get_cost_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summary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+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EE0000"/>
          <w:sz w:val="16"/>
          <w:szCs w:val="16"/>
        </w:rPr>
        <w:t>\n\n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+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EE0000"/>
          <w:sz w:val="16"/>
          <w:szCs w:val="16"/>
        </w:rPr>
        <w:t>\</w:t>
      </w:r>
      <w:proofErr w:type="spellStart"/>
      <w:r w:rsidRPr="00F60CF3">
        <w:rPr>
          <w:rFonts w:ascii="Consolas" w:eastAsia="Times New Roman" w:hAnsi="Consolas" w:cs="Times New Roman"/>
          <w:color w:val="EE0000"/>
          <w:sz w:val="16"/>
          <w:szCs w:val="16"/>
        </w:rPr>
        <w:t>n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.join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report_lines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)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+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f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EE0000"/>
          <w:sz w:val="16"/>
          <w:szCs w:val="16"/>
        </w:rPr>
        <w:t>\n\</w:t>
      </w:r>
      <w:proofErr w:type="spellStart"/>
      <w:r w:rsidRPr="00F60CF3">
        <w:rPr>
          <w:rFonts w:ascii="Consolas" w:eastAsia="Times New Roman" w:hAnsi="Consolas" w:cs="Times New Roman"/>
          <w:color w:val="EE0000"/>
          <w:sz w:val="16"/>
          <w:szCs w:val="16"/>
        </w:rPr>
        <w:t>n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Question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{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question</w:t>
      </w:r>
      <w:r w:rsidRPr="00F60CF3">
        <w:rPr>
          <w:rFonts w:ascii="Consolas" w:eastAsia="Times New Roman" w:hAnsi="Consolas" w:cs="Times New Roman"/>
          <w:color w:val="0000FF"/>
          <w:sz w:val="16"/>
          <w:szCs w:val="16"/>
        </w:rPr>
        <w:t>}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start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time.time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answer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summarize_with_llm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context_text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latency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int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time.time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()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-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start)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*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1000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item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to_ddb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({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pk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proofErr w:type="spell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str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(uuid.uuid4()),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ts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proofErr w:type="spell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int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time.time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()),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query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question,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analysis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answer,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latencyMs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latency,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model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MODEL_ID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    })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ddb.put_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item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001080"/>
          <w:sz w:val="16"/>
          <w:szCs w:val="16"/>
        </w:rPr>
        <w:t>Item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=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item)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log.info(</w:t>
      </w:r>
      <w:proofErr w:type="spellStart"/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json.dumps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msg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request_complete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latencyMs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latency,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items_written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1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}))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statusCode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200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headers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"Content-Type"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"application/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json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**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_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cors_headers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()},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lastRenderedPageBreak/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body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json.dumps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"answer"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answer,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latencyMs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latency,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"model"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MODEL_ID})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    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except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Exception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</w:t>
      </w:r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as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e: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log.exception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handler_error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</w:t>
      </w:r>
      <w:proofErr w:type="gramStart"/>
      <w:r w:rsidRPr="00F60CF3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proofErr w:type="gram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 {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statusCode</w:t>
      </w:r>
      <w:proofErr w:type="spellEnd"/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502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headers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: 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"Content-Type"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"application/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json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000000"/>
          <w:sz w:val="16"/>
          <w:szCs w:val="16"/>
        </w:rPr>
        <w:t>**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_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cors_headers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()},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           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gram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body</w:t>
      </w:r>
      <w:proofErr w:type="gram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proofErr w:type="spellStart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json.dumps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({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"error"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proofErr w:type="spellStart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bedrock_failure</w:t>
      </w:r>
      <w:proofErr w:type="spellEnd"/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, </w:t>
      </w:r>
      <w:r w:rsidRPr="00F60CF3">
        <w:rPr>
          <w:rFonts w:ascii="Consolas" w:eastAsia="Times New Roman" w:hAnsi="Consolas" w:cs="Times New Roman"/>
          <w:color w:val="A31515"/>
          <w:sz w:val="16"/>
          <w:szCs w:val="16"/>
        </w:rPr>
        <w:t>"detail"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 xml:space="preserve">: </w:t>
      </w:r>
      <w:proofErr w:type="spellStart"/>
      <w:r w:rsidRPr="00F60CF3">
        <w:rPr>
          <w:rFonts w:ascii="Consolas" w:eastAsia="Times New Roman" w:hAnsi="Consolas" w:cs="Times New Roman"/>
          <w:color w:val="267F99"/>
          <w:sz w:val="16"/>
          <w:szCs w:val="16"/>
        </w:rPr>
        <w:t>str</w:t>
      </w:r>
      <w:proofErr w:type="spellEnd"/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(e)[:</w:t>
      </w:r>
      <w:r w:rsidRPr="00F60CF3">
        <w:rPr>
          <w:rFonts w:ascii="Consolas" w:eastAsia="Times New Roman" w:hAnsi="Consolas" w:cs="Times New Roman"/>
          <w:color w:val="098658"/>
          <w:sz w:val="16"/>
          <w:szCs w:val="16"/>
        </w:rPr>
        <w:t>300</w:t>
      </w: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]})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  <w:r w:rsidRPr="00F60CF3">
        <w:rPr>
          <w:rFonts w:ascii="Consolas" w:eastAsia="Times New Roman" w:hAnsi="Consolas" w:cs="Times New Roman"/>
          <w:color w:val="3B3B3B"/>
          <w:sz w:val="16"/>
          <w:szCs w:val="16"/>
        </w:rPr>
        <w:t>        }</w:t>
      </w:r>
    </w:p>
    <w:p w:rsidR="00F60CF3" w:rsidRPr="00F60CF3" w:rsidRDefault="00F60CF3" w:rsidP="00F60CF3">
      <w:pPr>
        <w:shd w:val="clear" w:color="auto" w:fill="FFFFFF"/>
        <w:spacing w:after="0" w:line="221" w:lineRule="atLeast"/>
        <w:rPr>
          <w:rFonts w:ascii="Consolas" w:eastAsia="Times New Roman" w:hAnsi="Consolas" w:cs="Times New Roman"/>
          <w:color w:val="3B3B3B"/>
          <w:sz w:val="16"/>
          <w:szCs w:val="16"/>
        </w:rPr>
      </w:pP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proofErr w:type="spellStart"/>
      <w:r>
        <w:rPr>
          <w:rFonts w:ascii="Arial" w:eastAsia="Times New Roman" w:hAnsi="Arial" w:cs="Arial"/>
          <w:color w:val="374151"/>
          <w:sz w:val="19"/>
          <w:szCs w:val="19"/>
        </w:rPr>
        <w:t>Creted</w:t>
      </w:r>
      <w:proofErr w:type="spellEnd"/>
      <w:r>
        <w:rPr>
          <w:rFonts w:ascii="Arial" w:eastAsia="Times New Roman" w:hAnsi="Arial" w:cs="Arial"/>
          <w:color w:val="374151"/>
          <w:sz w:val="19"/>
          <w:szCs w:val="19"/>
        </w:rPr>
        <w:t xml:space="preserve"> </w:t>
      </w:r>
      <w:proofErr w:type="gramStart"/>
      <w:r>
        <w:rPr>
          <w:rFonts w:ascii="Arial" w:eastAsia="Times New Roman" w:hAnsi="Arial" w:cs="Arial"/>
          <w:color w:val="374151"/>
          <w:sz w:val="19"/>
          <w:szCs w:val="19"/>
        </w:rPr>
        <w:t>an</w:t>
      </w:r>
      <w:proofErr w:type="gramEnd"/>
      <w:r>
        <w:rPr>
          <w:rFonts w:ascii="Arial" w:eastAsia="Times New Roman" w:hAnsi="Arial" w:cs="Arial"/>
          <w:color w:val="374151"/>
          <w:sz w:val="19"/>
          <w:szCs w:val="19"/>
        </w:rPr>
        <w:t xml:space="preserve"> lambda_function.py with above code</w:t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color w:val="374151"/>
          <w:sz w:val="19"/>
          <w:szCs w:val="19"/>
        </w:rPr>
        <w:t>Made a zip file and uploaded on lambda function:</w:t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Step 3 — Set environment variables</w:t>
      </w:r>
    </w:p>
    <w:p w:rsidR="00F60CF3" w:rsidRPr="00F60CF3" w:rsidRDefault="00F60CF3" w:rsidP="00F60CF3">
      <w:pPr>
        <w:numPr>
          <w:ilvl w:val="0"/>
          <w:numId w:val="10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TABLE =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llm_observability</w:t>
      </w:r>
      <w:proofErr w:type="spellEnd"/>
    </w:p>
    <w:p w:rsidR="00F60CF3" w:rsidRPr="00F60CF3" w:rsidRDefault="00F60CF3" w:rsidP="00F60CF3">
      <w:pPr>
        <w:numPr>
          <w:ilvl w:val="0"/>
          <w:numId w:val="10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BEDROCK_MODEL = us.anthropic.claude-3-haiku-20240307-v1:0</w:t>
      </w:r>
    </w:p>
    <w:p w:rsidR="00F60CF3" w:rsidRPr="00F60CF3" w:rsidRDefault="00F60CF3" w:rsidP="00F60CF3">
      <w:pPr>
        <w:numPr>
          <w:ilvl w:val="0"/>
          <w:numId w:val="10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AWS_REGION = us-east-2 (or the region you picked)</w:t>
      </w:r>
    </w:p>
    <w:p w:rsidR="00F60CF3" w:rsidRDefault="00F60CF3" w:rsidP="00F60CF3">
      <w:pPr>
        <w:numPr>
          <w:ilvl w:val="0"/>
          <w:numId w:val="10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Optional (if you prefer): also set BEDROCK_REGION for clarity, but your code reads AWS_REGION.</w:t>
      </w:r>
    </w:p>
    <w:p w:rsid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Step 4 — Configure memory and timeout</w:t>
      </w:r>
    </w:p>
    <w:p w:rsidR="00F60CF3" w:rsidRPr="00F60CF3" w:rsidRDefault="00F60CF3" w:rsidP="00F60CF3">
      <w:pPr>
        <w:numPr>
          <w:ilvl w:val="0"/>
          <w:numId w:val="11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Memory: 512 MB</w:t>
      </w:r>
    </w:p>
    <w:p w:rsidR="00F60CF3" w:rsidRDefault="00F60CF3" w:rsidP="00F60CF3">
      <w:pPr>
        <w:numPr>
          <w:ilvl w:val="0"/>
          <w:numId w:val="11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Timeout: 5 minutes (300 seconds)</w:t>
      </w:r>
    </w:p>
    <w:p w:rsidR="00C04AE2" w:rsidRPr="00F60CF3" w:rsidRDefault="00C04AE2" w:rsidP="00C04AE2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Step 5 — Execution role and permissions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lastRenderedPageBreak/>
        <w:t>Quickstart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(what you requested):</w:t>
      </w:r>
    </w:p>
    <w:p w:rsidR="00F60CF3" w:rsidRPr="00F60CF3" w:rsidRDefault="00F60CF3" w:rsidP="00F60CF3">
      <w:pPr>
        <w:numPr>
          <w:ilvl w:val="0"/>
          <w:numId w:val="12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Attach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AdministratorAccess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to the Lambda execution role to avoid permission blockers during the first run.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i/>
          <w:iCs/>
          <w:color w:val="374151"/>
          <w:sz w:val="19"/>
        </w:rPr>
        <w:t>Best practice (apply after initial validation):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Replace admin with a least-privilege inline policy that covers exactly what the function uses. Example policy actions (tighten resources later):</w:t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IAM policy actions (allow on Resource: "*", then scope down):</w:t>
      </w:r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Logs</w:t>
      </w:r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logs:CreateLogGroup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,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logs:CreateLogStream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,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logs:PutLogEvents</w:t>
      </w:r>
      <w:proofErr w:type="spellEnd"/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Cost Explorer</w:t>
      </w:r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ce:GetCostAndUsage</w:t>
      </w:r>
      <w:proofErr w:type="spellEnd"/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EC2 and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CloudWatch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 metrics</w:t>
      </w:r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ec2:DescribeInstances</w:t>
      </w:r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cloudwatch:GetMetricStatistics</w:t>
      </w:r>
      <w:proofErr w:type="spellEnd"/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</w:t>
      </w:r>
      <w:proofErr w:type="spellEnd"/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dynamodb:PutItem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,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dynamodb:DescribeTable</w:t>
      </w:r>
      <w:proofErr w:type="spellEnd"/>
    </w:p>
    <w:p w:rsidR="00F60CF3" w:rsidRP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Bedrock</w:t>
      </w:r>
    </w:p>
    <w:p w:rsidR="00F60CF3" w:rsidRDefault="00F60CF3" w:rsidP="00F60CF3">
      <w:pPr>
        <w:numPr>
          <w:ilvl w:val="0"/>
          <w:numId w:val="13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bedrock:InvokeModel</w:t>
      </w:r>
      <w:proofErr w:type="spellEnd"/>
      <w:r w:rsidRPr="00F60CF3">
        <w:rPr>
          <w:rFonts w:ascii="Arial" w:eastAsia="Times New Roman" w:hAnsi="Arial" w:cs="Arial"/>
          <w:color w:val="374151"/>
          <w:sz w:val="19"/>
          <w:szCs w:val="19"/>
        </w:rPr>
        <w:t xml:space="preserve">, </w:t>
      </w:r>
      <w:proofErr w:type="spellStart"/>
      <w:r w:rsidRPr="00F60CF3">
        <w:rPr>
          <w:rFonts w:ascii="Arial" w:eastAsia="Times New Roman" w:hAnsi="Arial" w:cs="Arial"/>
          <w:color w:val="374151"/>
          <w:sz w:val="19"/>
          <w:szCs w:val="19"/>
        </w:rPr>
        <w:t>bedrock:InvokeModelWithResponseStream</w:t>
      </w:r>
      <w:proofErr w:type="spellEnd"/>
    </w:p>
    <w:p w:rsidR="00C04AE2" w:rsidRDefault="00C04AE2" w:rsidP="00C04AE2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AE2" w:rsidRDefault="00C04AE2" w:rsidP="00C04AE2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</w:p>
    <w:p w:rsidR="00C04AE2" w:rsidRDefault="00C04AE2" w:rsidP="00C04AE2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color w:val="374151"/>
          <w:sz w:val="19"/>
          <w:szCs w:val="19"/>
        </w:rPr>
        <w:t>Provided administrator access</w:t>
      </w:r>
    </w:p>
    <w:p w:rsidR="00C04AE2" w:rsidRPr="00F60CF3" w:rsidRDefault="00C04AE2" w:rsidP="00C04AE2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>
        <w:rPr>
          <w:rFonts w:ascii="Arial" w:eastAsia="Times New Roman" w:hAnsi="Arial" w:cs="Arial"/>
          <w:noProof/>
          <w:color w:val="374151"/>
          <w:sz w:val="19"/>
          <w:szCs w:val="19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CF3" w:rsidRPr="00F60CF3" w:rsidRDefault="00F60CF3" w:rsidP="00F60CF3">
      <w:p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274" w:after="274" w:line="240" w:lineRule="auto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Step 6 — Create a Function URL</w:t>
      </w:r>
    </w:p>
    <w:p w:rsidR="00F60CF3" w:rsidRPr="00F60CF3" w:rsidRDefault="00F60CF3" w:rsidP="00F60CF3">
      <w:pPr>
        <w:numPr>
          <w:ilvl w:val="0"/>
          <w:numId w:val="14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In Lambda &gt; your function &gt; Function URL &gt; Create.</w:t>
      </w:r>
    </w:p>
    <w:p w:rsidR="00F60CF3" w:rsidRPr="00F60CF3" w:rsidRDefault="00F60CF3" w:rsidP="00F60CF3">
      <w:pPr>
        <w:numPr>
          <w:ilvl w:val="0"/>
          <w:numId w:val="14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Auth type: choose NONE for simplest testing or AWS_IAM if you want signed requests.</w:t>
      </w:r>
    </w:p>
    <w:p w:rsidR="00F60CF3" w:rsidRPr="00F60CF3" w:rsidRDefault="00F60CF3" w:rsidP="00F60CF3">
      <w:pPr>
        <w:numPr>
          <w:ilvl w:val="0"/>
          <w:numId w:val="14"/>
        </w:numPr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68" w:after="68" w:line="240" w:lineRule="auto"/>
        <w:ind w:left="0"/>
        <w:rPr>
          <w:rFonts w:ascii="Arial" w:eastAsia="Times New Roman" w:hAnsi="Arial" w:cs="Arial"/>
          <w:color w:val="374151"/>
          <w:sz w:val="19"/>
          <w:szCs w:val="19"/>
        </w:rPr>
      </w:pPr>
      <w:r w:rsidRPr="00F60CF3">
        <w:rPr>
          <w:rFonts w:ascii="Arial" w:eastAsia="Times New Roman" w:hAnsi="Arial" w:cs="Arial"/>
          <w:color w:val="374151"/>
          <w:sz w:val="19"/>
          <w:szCs w:val="19"/>
        </w:rPr>
        <w:t>If you choose NONE, consider adding an API key header check in code later.</w:t>
      </w:r>
    </w:p>
    <w:p w:rsidR="00A54C97" w:rsidRDefault="00C04AE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B4D" w:rsidRDefault="00492B4D"/>
    <w:p w:rsidR="00492B4D" w:rsidRDefault="00492B4D"/>
    <w:p w:rsidR="00492B4D" w:rsidRDefault="00492B4D">
      <w:r>
        <w:t>Testing the lambda function:</w:t>
      </w:r>
    </w:p>
    <w:p w:rsidR="00492B4D" w:rsidRDefault="00492B4D">
      <w:r>
        <w:t xml:space="preserve">Created </w:t>
      </w:r>
      <w:proofErr w:type="spellStart"/>
      <w:r>
        <w:t>testEvent</w:t>
      </w:r>
      <w:proofErr w:type="spellEnd"/>
    </w:p>
    <w:p w:rsidR="00492B4D" w:rsidRDefault="00492B4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B4D" w:rsidRDefault="00492B4D"/>
    <w:p w:rsidR="00492B4D" w:rsidRDefault="00492B4D">
      <w:r>
        <w:t xml:space="preserve">Executing </w:t>
      </w:r>
      <w:proofErr w:type="spellStart"/>
      <w:r>
        <w:t>testEvent</w:t>
      </w:r>
      <w:proofErr w:type="spellEnd"/>
      <w:r>
        <w:t>:</w:t>
      </w:r>
    </w:p>
    <w:p w:rsidR="00492B4D" w:rsidRDefault="00492B4D">
      <w:r>
        <w:t>Output:</w:t>
      </w:r>
    </w:p>
    <w:p w:rsidR="00492B4D" w:rsidRDefault="00492B4D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B4D" w:rsidRDefault="00492B4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B4D" w:rsidRDefault="00492B4D"/>
    <w:p w:rsidR="000A19DE" w:rsidRDefault="000A19DE"/>
    <w:p w:rsidR="000A19DE" w:rsidRDefault="000A19DE"/>
    <w:p w:rsidR="000A19DE" w:rsidRDefault="000A19DE"/>
    <w:p w:rsidR="000A19DE" w:rsidRDefault="000A19DE" w:rsidP="000A19DE">
      <w:pPr>
        <w:pStyle w:val="Heading1"/>
        <w:pBdr>
          <w:top w:val="single" w:sz="2" w:space="0" w:color="E7E5E4"/>
          <w:left w:val="single" w:sz="2" w:space="0" w:color="E7E5E4"/>
          <w:bottom w:val="single" w:sz="2" w:space="0" w:color="E7E5E4"/>
          <w:right w:val="single" w:sz="2" w:space="0" w:color="E7E5E4"/>
        </w:pBdr>
        <w:shd w:val="clear" w:color="auto" w:fill="F8FAFC"/>
        <w:spacing w:before="0" w:after="192"/>
        <w:rPr>
          <w:rFonts w:ascii="Arial" w:hAnsi="Arial" w:cs="Arial"/>
          <w:color w:val="111827"/>
          <w:sz w:val="51"/>
          <w:szCs w:val="51"/>
        </w:rPr>
      </w:pPr>
      <w:r>
        <w:rPr>
          <w:rFonts w:ascii="Arial" w:hAnsi="Arial" w:cs="Arial"/>
          <w:color w:val="111827"/>
          <w:sz w:val="51"/>
          <w:szCs w:val="51"/>
        </w:rPr>
        <w:lastRenderedPageBreak/>
        <w:t xml:space="preserve">Create </w:t>
      </w:r>
      <w:proofErr w:type="spellStart"/>
      <w:r>
        <w:rPr>
          <w:rFonts w:ascii="Arial" w:hAnsi="Arial" w:cs="Arial"/>
          <w:color w:val="111827"/>
          <w:sz w:val="51"/>
          <w:szCs w:val="51"/>
        </w:rPr>
        <w:t>MyGPT</w:t>
      </w:r>
      <w:proofErr w:type="spellEnd"/>
      <w:r>
        <w:rPr>
          <w:rFonts w:ascii="Arial" w:hAnsi="Arial" w:cs="Arial"/>
          <w:color w:val="111827"/>
          <w:sz w:val="51"/>
          <w:szCs w:val="51"/>
        </w:rPr>
        <w:t xml:space="preserve"> - AWS GPT</w:t>
      </w:r>
    </w:p>
    <w:p w:rsidR="000A19DE" w:rsidRDefault="003D36C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6C5" w:rsidRDefault="003D36C5"/>
    <w:p w:rsidR="003D36C5" w:rsidRDefault="003D36C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6C5" w:rsidRDefault="003D36C5"/>
    <w:p w:rsidR="003D36C5" w:rsidRDefault="003D36C5">
      <w:r>
        <w:lastRenderedPageBreak/>
        <w:t xml:space="preserve">Saved </w:t>
      </w:r>
      <w:proofErr w:type="gramStart"/>
      <w:r>
        <w:t>it :</w:t>
      </w:r>
      <w:proofErr w:type="gramEnd"/>
    </w:p>
    <w:p w:rsidR="003D36C5" w:rsidRDefault="003D36C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6C5" w:rsidRDefault="003D36C5"/>
    <w:sectPr w:rsidR="003D36C5" w:rsidSect="00781D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E6F1F"/>
    <w:multiLevelType w:val="multilevel"/>
    <w:tmpl w:val="94BC8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456091B"/>
    <w:multiLevelType w:val="multilevel"/>
    <w:tmpl w:val="E4C4F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6E16777"/>
    <w:multiLevelType w:val="multilevel"/>
    <w:tmpl w:val="3AF42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1822772"/>
    <w:multiLevelType w:val="multilevel"/>
    <w:tmpl w:val="2B84E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34EB62A7"/>
    <w:multiLevelType w:val="multilevel"/>
    <w:tmpl w:val="CE7E4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389B51C2"/>
    <w:multiLevelType w:val="multilevel"/>
    <w:tmpl w:val="90E4D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3C264400"/>
    <w:multiLevelType w:val="multilevel"/>
    <w:tmpl w:val="CE9E1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57727A61"/>
    <w:multiLevelType w:val="multilevel"/>
    <w:tmpl w:val="44EEC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57AF1800"/>
    <w:multiLevelType w:val="multilevel"/>
    <w:tmpl w:val="F97CA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6E14553B"/>
    <w:multiLevelType w:val="multilevel"/>
    <w:tmpl w:val="0CAED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74D13F85"/>
    <w:multiLevelType w:val="multilevel"/>
    <w:tmpl w:val="0EC62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7BAA6971"/>
    <w:multiLevelType w:val="multilevel"/>
    <w:tmpl w:val="C3007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7D155602"/>
    <w:multiLevelType w:val="multilevel"/>
    <w:tmpl w:val="AD366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7D7428F5"/>
    <w:multiLevelType w:val="multilevel"/>
    <w:tmpl w:val="107CB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4"/>
  </w:num>
  <w:num w:numId="3">
    <w:abstractNumId w:val="8"/>
  </w:num>
  <w:num w:numId="4">
    <w:abstractNumId w:val="10"/>
  </w:num>
  <w:num w:numId="5">
    <w:abstractNumId w:val="0"/>
  </w:num>
  <w:num w:numId="6">
    <w:abstractNumId w:val="11"/>
  </w:num>
  <w:num w:numId="7">
    <w:abstractNumId w:val="12"/>
  </w:num>
  <w:num w:numId="8">
    <w:abstractNumId w:val="1"/>
  </w:num>
  <w:num w:numId="9">
    <w:abstractNumId w:val="13"/>
  </w:num>
  <w:num w:numId="10">
    <w:abstractNumId w:val="6"/>
  </w:num>
  <w:num w:numId="11">
    <w:abstractNumId w:val="5"/>
  </w:num>
  <w:num w:numId="12">
    <w:abstractNumId w:val="7"/>
  </w:num>
  <w:num w:numId="13">
    <w:abstractNumId w:val="2"/>
  </w:num>
  <w:num w:numId="14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proofState w:spelling="clean" w:grammar="clean"/>
  <w:defaultTabStop w:val="720"/>
  <w:characterSpacingControl w:val="doNotCompress"/>
  <w:compat/>
  <w:rsids>
    <w:rsidRoot w:val="00F60CF3"/>
    <w:rsid w:val="0004446F"/>
    <w:rsid w:val="000A19DE"/>
    <w:rsid w:val="003D36C5"/>
    <w:rsid w:val="00492B4D"/>
    <w:rsid w:val="00515671"/>
    <w:rsid w:val="00781DD0"/>
    <w:rsid w:val="00A05A85"/>
    <w:rsid w:val="00C04AE2"/>
    <w:rsid w:val="00DD5BF8"/>
    <w:rsid w:val="00F503BB"/>
    <w:rsid w:val="00F60C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1DD0"/>
  </w:style>
  <w:style w:type="paragraph" w:styleId="Heading1">
    <w:name w:val="heading 1"/>
    <w:basedOn w:val="Normal"/>
    <w:next w:val="Normal"/>
    <w:link w:val="Heading1Char"/>
    <w:uiPriority w:val="9"/>
    <w:qFormat/>
    <w:rsid w:val="000A19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F60CF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60CF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F60C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60CF3"/>
    <w:rPr>
      <w:b/>
      <w:bCs/>
    </w:rPr>
  </w:style>
  <w:style w:type="character" w:styleId="Emphasis">
    <w:name w:val="Emphasis"/>
    <w:basedOn w:val="DefaultParagraphFont"/>
    <w:uiPriority w:val="20"/>
    <w:qFormat/>
    <w:rsid w:val="00F60CF3"/>
    <w:rPr>
      <w:i/>
      <w:iCs/>
    </w:rPr>
  </w:style>
  <w:style w:type="character" w:customStyle="1" w:styleId="text-sm">
    <w:name w:val="text-sm"/>
    <w:basedOn w:val="DefaultParagraphFont"/>
    <w:rsid w:val="00F60CF3"/>
  </w:style>
  <w:style w:type="paragraph" w:styleId="BalloonText">
    <w:name w:val="Balloon Text"/>
    <w:basedOn w:val="Normal"/>
    <w:link w:val="BalloonTextChar"/>
    <w:uiPriority w:val="99"/>
    <w:semiHidden/>
    <w:unhideWhenUsed/>
    <w:rsid w:val="00F60C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CF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A19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104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51005">
          <w:marLeft w:val="0"/>
          <w:marRight w:val="0"/>
          <w:marTop w:val="0"/>
          <w:marBottom w:val="0"/>
          <w:divBdr>
            <w:top w:val="single" w:sz="2" w:space="0" w:color="E7E5E4"/>
            <w:left w:val="single" w:sz="2" w:space="0" w:color="E7E5E4"/>
            <w:bottom w:val="single" w:sz="2" w:space="0" w:color="E7E5E4"/>
            <w:right w:val="single" w:sz="2" w:space="0" w:color="E7E5E4"/>
          </w:divBdr>
          <w:divsChild>
            <w:div w:id="512233613">
              <w:marLeft w:val="0"/>
              <w:marRight w:val="0"/>
              <w:marTop w:val="0"/>
              <w:marBottom w:val="0"/>
              <w:divBdr>
                <w:top w:val="single" w:sz="2" w:space="0" w:color="E7E5E4"/>
                <w:left w:val="single" w:sz="2" w:space="0" w:color="E7E5E4"/>
                <w:bottom w:val="single" w:sz="2" w:space="0" w:color="E7E5E4"/>
                <w:right w:val="single" w:sz="2" w:space="0" w:color="E7E5E4"/>
              </w:divBdr>
              <w:divsChild>
                <w:div w:id="1161121274">
                  <w:marLeft w:val="0"/>
                  <w:marRight w:val="0"/>
                  <w:marTop w:val="93"/>
                  <w:marBottom w:val="0"/>
                  <w:divBdr>
                    <w:top w:val="single" w:sz="2" w:space="0" w:color="E7E5E4"/>
                    <w:left w:val="single" w:sz="2" w:space="0" w:color="E7E5E4"/>
                    <w:bottom w:val="single" w:sz="2" w:space="0" w:color="E7E5E4"/>
                    <w:right w:val="single" w:sz="2" w:space="0" w:color="E7E5E4"/>
                  </w:divBdr>
                  <w:divsChild>
                    <w:div w:id="15475681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7E5E4"/>
                        <w:left w:val="single" w:sz="2" w:space="0" w:color="E7E5E4"/>
                        <w:bottom w:val="single" w:sz="2" w:space="0" w:color="E7E5E4"/>
                        <w:right w:val="single" w:sz="2" w:space="0" w:color="E7E5E4"/>
                      </w:divBdr>
                      <w:divsChild>
                        <w:div w:id="124086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7E5E4"/>
                            <w:left w:val="single" w:sz="2" w:space="0" w:color="E7E5E4"/>
                            <w:bottom w:val="single" w:sz="2" w:space="0" w:color="E7E5E4"/>
                            <w:right w:val="single" w:sz="2" w:space="0" w:color="E7E5E4"/>
                          </w:divBdr>
                          <w:divsChild>
                            <w:div w:id="523059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7E5E4"/>
                                <w:left w:val="single" w:sz="2" w:space="0" w:color="E7E5E4"/>
                                <w:bottom w:val="single" w:sz="2" w:space="0" w:color="E7E5E4"/>
                                <w:right w:val="single" w:sz="2" w:space="0" w:color="E7E5E4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8570081">
          <w:marLeft w:val="0"/>
          <w:marRight w:val="0"/>
          <w:marTop w:val="186"/>
          <w:marBottom w:val="0"/>
          <w:divBdr>
            <w:top w:val="single" w:sz="4" w:space="0" w:color="E2E8F0"/>
            <w:left w:val="single" w:sz="2" w:space="0" w:color="E2E8F0"/>
            <w:bottom w:val="single" w:sz="2" w:space="0" w:color="E2E8F0"/>
            <w:right w:val="single" w:sz="2" w:space="0" w:color="E2E8F0"/>
          </w:divBdr>
          <w:divsChild>
            <w:div w:id="1624459995">
              <w:marLeft w:val="0"/>
              <w:marRight w:val="0"/>
              <w:marTop w:val="0"/>
              <w:marBottom w:val="0"/>
              <w:divBdr>
                <w:top w:val="single" w:sz="2" w:space="0" w:color="E7E5E4"/>
                <w:left w:val="single" w:sz="2" w:space="0" w:color="E7E5E4"/>
                <w:bottom w:val="single" w:sz="2" w:space="0" w:color="E7E5E4"/>
                <w:right w:val="single" w:sz="2" w:space="0" w:color="E7E5E4"/>
              </w:divBdr>
            </w:div>
          </w:divsChild>
        </w:div>
      </w:divsChild>
    </w:div>
    <w:div w:id="161836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68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4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07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4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7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17</Pages>
  <Words>1855</Words>
  <Characters>10576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6</cp:revision>
  <dcterms:created xsi:type="dcterms:W3CDTF">2026-01-07T05:10:00Z</dcterms:created>
  <dcterms:modified xsi:type="dcterms:W3CDTF">2026-01-08T14:11:00Z</dcterms:modified>
</cp:coreProperties>
</file>